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B2" w:rsidRDefault="005453B2" w:rsidP="005453B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ZÁRÓVIZSGA TÉTELSOR</w:t>
      </w: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Sport- és rekreációszervezés </w:t>
      </w:r>
      <w:proofErr w:type="spellStart"/>
      <w:r>
        <w:rPr>
          <w:rFonts w:ascii="Garamond" w:hAnsi="Garamond"/>
          <w:sz w:val="24"/>
          <w:szCs w:val="24"/>
        </w:rPr>
        <w:t>BSc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Sportszervező szakirány</w:t>
      </w: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Érvényes: a 2019-20. tanév tavaszi vizsgaidőszakától</w:t>
      </w:r>
    </w:p>
    <w:p w:rsidR="005453B2" w:rsidRDefault="005453B2" w:rsidP="005453B2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:rsidR="005453B2" w:rsidRDefault="005453B2" w:rsidP="005453B2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:rsidR="005453B2" w:rsidRDefault="005453B2" w:rsidP="005453B2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„A” tételsor: A sport világa </w:t>
      </w:r>
    </w:p>
    <w:p w:rsidR="005453B2" w:rsidRDefault="005453B2" w:rsidP="005453B2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Mutassa be a kultúra – testkultúra/sport összefüggéseit! Ismertesse a sport és a sporttevékenység fogalmait! Mutassa be a sport kialakulásának elméleteit! Milyen funkciói voltak a sportnak az egyes korokban? Mutassa be őket röviden példákon keresztül! 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az egyes korábbi történelmi korok (ókor, középkor, újkor) főbb testkulturális/sportolási jellemzőit!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  <w:highlight w:val="yellow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az egyes korábbi történelmi korok (újkorba való átmenet és a legújabbkor) főbb testkulturális/sportolási jellemzőit! Milyen társadalmi, gazdasági, ideológiai tényezők vezettek a modern sport kialakulásához? Mely sportágak, szervezetek, versenyek jellemezték a kezdeti időszakot nemzetközi és hazai szinten?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sport alrendszereit! Melyek a fő jellemzőik általában? Válasszon ki egyet, és jellemezze részletesen a hazai szervezeti kereteit és tendenciáit!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nemzetközi és az országos sportági szakszövetségek felépítését, feladatait és egymáshoz való viszonyát egy konkrét sportági példán keresztül! Milyen szervezeti formák és működési sajátosságok jellemzik?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Ismertesse a hazai sport kettős irányítási rendszerét! Kinek mi a szerepe, mik a legfontosabb feladataik? Milyen viszonyrendszer van az egyes irányító szervezetek között? Ismertesse az önkormányzatok sportban betöltött szerepét! Mutassa be egy önkormányzati sportkoncepció főbb tartalmi elemeit!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modernkori nemzetközi olimpiai mozgalmat és szervezeteit, kiemelten a NOB-ot, annak szervezetét, feladatait! Milyen fontosabb nemzetközi szervezetek vesznek részt még a nemzetközi olimpiai mozgalomban, és ezeknek mik a főbb jellemzői? Milyen egyéb nemzetközi sportszervezetek játszanak még szerepet a nemzetközi sportéletben?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magyar olimpiai mozgalmat! Ismertesse a MOB szervezetét és legfontosabb feladatait! Milyen egyéb szervezetek közreműködnek még a hazai olimpiai mozgalomban, és mi a szerepük? Mi a véleménye egy hazai rendezésű olimpia lehetőségét illetően? Érveljen az álláspontja mellett!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jelenlegi hazai utánpótlás-nevelés teljes rendszerét nagyvonalakban! Milyen programokat ismer, és ezeknek mik a legfontosabb feladataik? Mely korosztályok számára, milyen rendszerben érhetőek el az erre a célra szánt állami források? Mely szervezetek vesznek részt az utánpótlás-nevelésben, jellemezze szerepüket!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Melyek a magyar sport legfontosabb jogforrásai? Mely törvényeket kell működésük során figyelembe venni a magyar sportszervezeteknek és miért? Ismertesse pontosan a sporttörvény felépítését, fő fejezeteit! A főbb fejezeteken belül miket szabályoz a törvény?</w:t>
      </w:r>
    </w:p>
    <w:p w:rsidR="005453B2" w:rsidRDefault="005453B2" w:rsidP="005453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Mutassa be – a sporttörvény alapján – a sportszervezetek fő típusait!  Ismertesse a hasonlóságokat és a különbözőségeket közöttük! Ismertese azokat a szervezeti formációkat is, amikor hivatalosan nem sportszervezeti típusról van szó, de a sportszervezetekre vonatkozó szabályokat megfelelően alkalmazni kell rájuk! Mely más szervezetekkel tartanak fenn kapcsolatot, ezek miért fontosak, hogyan kapcsolódnak a különböző szervezetek egymáshoz?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Jellemezze az amatőr és a professzionális sportot! Milyen hasonlóságok és különbségek vannak az amatőr és a hivatásos sportoló között? Miként jelenik meg e két terület az olimpiai játékokon? Tisztázza a játékjog-sportoló-sportszervezet közötti kapcsolat lényegét!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Milyen jellemző versenytípusok vannak a sportban? Minden kategóriára mondjon konkrét példákat is! Hogyan készül a versenynaptár, milyen elemeket tartalmaz a versenykiírás? Válasszon ki egy egyéni és egy csapatsportágat, és mutassa be a hazai versenyrendszerüket! Milyen sportszövetségi szabályzatok kapcsolódnak ehhez a témakörhöz?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Jellemezze az Európai Unió és a sport viszonyát! Melyek a legfőbb szervezetei, és azoknak mik a feladatai a sporttal kapcsolatban? Elemezze jogi, gazdasági, társadalmi szempontból hogyan avatkozik be az EU a sport kérdéseibe? Melyek a legfontosabb különbségek az európai és az amerikai sportmodell között? Mit jelent a ligarendszer? Milyen társadalmi szerepeket tölt be a sport a két modellben?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hazai sportfinanszírozás teljes rendszerét nagyvonalakban! Ismertesse a különböző sportágfejlesztési „programokat” (TAO, Kiemelt sportágfejlesztési program, Felzárkóztatási program, utánpótlás-nevelési programok)! Soroljon föl sportági példákat is!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hazai sportszakember-képzés és -továbbképzés jelenlegi rendszerét: típusait, szintjeit, intézményrendszerét! Ismertesse részletesen a sportszervezői szakmai képzési szintjeit! Mutassa be egy konkrét sportágon keresztül a sportszervezői tevékenységet ellátó sportszakemberekre vonatkozó képzési és továbbképzési lehetőségeket!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Hogyan szabályozzák nemzetközi és hazai szinten a doppingellenes küzdelmet? Kik a doppingellenes küzdelem legfontosabb szereplői? Mit értünk doppingvétség alatt? Mutassa be röviden a doppingellenőrzés folyamatát a sportolók nyilvántartásba vételétől egészen a doppingvétséget elkövető sportolók felelősségre vonásáig? Nevezzen meg és társadalmi szempontból elemezzen egy közelmúltbeli dopping botrányt!</w:t>
      </w:r>
    </w:p>
    <w:p w:rsidR="005453B2" w:rsidRDefault="005453B2" w:rsidP="005453B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Milyen kapcsolata van a sportnak a politikával? Mit értünk sportpolitika alatt? Milyen pozitív és negatív hatásai vannak a politika megjelenésének a sport világában? Mondjon rá konkrét példákat a sporttörténetből és napjainkból is!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Ismertessen minél több sportági felosztást és csoportosítási lehetőséget! Minden egyes esetben mondjon konkrét sportági példákat is! Milyen, a sportágak menedzsmentjén tanult szempontrendszer alapján tud bemutatni egy adott sportágat? Válasszon ki egy sportágat, és azt mutassa be a tanult szempontoknak megfelelően! 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Milyen sportirányítási modelleket ismer? Mindegyiket jellemezze, abból a szempontból, hogy miként oszlanak meg a feladatok az állami és a civilszféra között? Érveljen, mindegyik modell alkalmazása mellett és ellen! Mondjon konkrét példákat a sport közelmúlttörténetéből nemzetközi és hazai viszonylatban is!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</w:rPr>
      </w:pPr>
    </w:p>
    <w:p w:rsidR="005453B2" w:rsidRDefault="005453B2" w:rsidP="005453B2">
      <w:pPr>
        <w:spacing w:after="0" w:line="240" w:lineRule="auto"/>
        <w:rPr>
          <w:rFonts w:ascii="Garamond" w:hAnsi="Garamond"/>
        </w:rPr>
      </w:pP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ZÁRÓVIZSGA TÉTELSOR</w:t>
      </w: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Sport- és rekreációszervezés </w:t>
      </w:r>
      <w:proofErr w:type="spellStart"/>
      <w:r>
        <w:rPr>
          <w:rFonts w:ascii="Garamond" w:hAnsi="Garamond"/>
          <w:sz w:val="24"/>
          <w:szCs w:val="24"/>
        </w:rPr>
        <w:t>BSc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Sportszervező szakirány</w:t>
      </w: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Érvényes: a 2019-20. tanév tavaszi vizsgaidőszakától</w:t>
      </w: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„B” tételsor: A sport működése</w:t>
      </w:r>
    </w:p>
    <w:p w:rsidR="005453B2" w:rsidRDefault="005453B2" w:rsidP="005453B2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Ismertesse a sportmenedzsment fogalmát! Milyen feladatai vannak egy sportszervezőnek (sportmenedzsernek)? Milyen jellemző munkakörökben, szervezetekben fejtheti ki a tevékenységét egy sportmenedzser, és ehhez milyen személyiségjegyek szükségese? Mik a hazai, európai, illetve észak-amerikai jellemzők, különbségek?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Hogyan kell a hatályos jogszabályok szerint sportegyesületet alapítani? Mi a különbség az egyesület és az alapítvány létrehozása között? Mutassa be egy sport területén működő nonprofit szervezet szervezeti rendjét, gazdálkodását, felügyeletét! Mely hatóságok játszanak ezekben szerepet? Milyen elemeknek kell </w:t>
      </w:r>
      <w:proofErr w:type="gramStart"/>
      <w:r>
        <w:rPr>
          <w:rFonts w:ascii="Garamond" w:hAnsi="Garamond"/>
          <w:sz w:val="24"/>
          <w:szCs w:val="24"/>
        </w:rPr>
        <w:t>ezen</w:t>
      </w:r>
      <w:proofErr w:type="gramEnd"/>
      <w:r>
        <w:rPr>
          <w:rFonts w:ascii="Garamond" w:hAnsi="Garamond"/>
          <w:sz w:val="24"/>
          <w:szCs w:val="24"/>
        </w:rPr>
        <w:t xml:space="preserve"> sportszervezetek alapszabályában szerepelniük?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Milyen szövetségtípusok vannak, és mi a különbség az egyes típusok között? Hogyan lehet jelenleg Magyarországon országos sportági szakszövetséget alapítani? Mit lehet tenni, ha a szakszövetségi kritériumoknak nem felel meg az alapítandó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szervezet? Mutasson be részletesen egy konkrét sportági szakszövetséget, a szervezet és a működés szempontjából!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Milyen bevételi lehetőségei vannak egy sportegyesületnek? Milyen gazdasági források határozzák meg gazdálkodását? Melyik bevételi forrást, hogyan tudná növelni? Mik a jellemző kiadásai a különböző profilú (főleg élsportos, szabadidősportos) sportegyesületeknek? 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Mutassa be a hazai sportsajtó fő szereplőit (nyomtatott, online, egyéb médiumait), trendjeit! Milyen jogi szabályozókat és etikai kritériumokat kell figyelembe venni e témával kapcsolatban? 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Mutassa be a fő sportlétesítmény-típusokat, jellemezze a legfontosabb működtetési feladatokat! Mi jellemzi a hazai létesítmények tulajdonjogi és üzemeltetési viszonyait? Milyen javaslatai lennének a hazai sportlétesítmény-fejlesztés stratégiai irányát illet</w:t>
      </w:r>
      <w:r w:rsidR="002B2E99">
        <w:rPr>
          <w:rFonts w:ascii="Garamond" w:hAnsi="Garamond" w:cs="Times New Roman"/>
          <w:sz w:val="24"/>
          <w:szCs w:val="24"/>
        </w:rPr>
        <w:t>ően, elképzeléseit indokolja is!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Miért fontos a sportban a rendezvényszervezés, a rendező szervezet, a sportoló, a sportszakember, a résztvevők, közreműködők szempontjából? Milyen célok elérésére lehet a rendezvényeket eszközként felhasználni? Ezekre mondjon konkrét példákat is az elmúlt időszakból! Milyen rendezvényt lehet nyereségesen szervezni? Mondjon példát a szabadidő- és a versenysportból is! </w:t>
      </w:r>
    </w:p>
    <w:p w:rsidR="005453B2" w:rsidRDefault="005453B2" w:rsidP="005453B2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 a projekt fő jellemzője, miért fontos a projektmenedzsment? Mondjon néhány jellemző sportprojektet! Hogyan zajlik egy pályázati folyamat? Egyesületként mikor választja a pályázási lehetőséget? Mit kell a pályázatban bemutatni?</w:t>
      </w:r>
    </w:p>
    <w:p w:rsidR="005453B2" w:rsidRDefault="005453B2" w:rsidP="005453B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Mutassa be a sportvállalatok stratégiai típusait, ezek működésének főbb jellemzőit! Milyen formában jelennek meg ezek a típusok a magyar sportéletben? </w:t>
      </w:r>
    </w:p>
    <w:p w:rsidR="005453B2" w:rsidRDefault="005453B2" w:rsidP="005453B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Hogy néz ki a szponzorációs modell? Kik a szereplők, és mi jellemzi őket? Milyen szponzorációs lehetőségei vannak egy sportszervezetnek? Hogyan lehet hatékonyan szponzort keresni, milyen lépéseket kell tenni? Mit tartalmaz a szponzori ajánlat? Mely sportágak, sporttevékenységek könnyebben és melyek nehezebben szponzorálhatók? Milyen egyéb kereskedelmi szerződéseket köthetnek még a sportszervezetek?</w:t>
      </w:r>
    </w:p>
    <w:p w:rsidR="005453B2" w:rsidRDefault="005453B2" w:rsidP="005453B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 jelent a nonprofit szféra, miben különbözik az üzleti szektortól, milyen jellemző szervezetei vannak? Jellemezze a magyar nonprofit szférát, azon belül a sport nonprofit szervezeteit!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és jellemezze a sportturizmus színtereit (aktív és passzív sportturizmus), keresleti és kínálati oldalának sajátosságait! Egy sportverseny milyen kapcsolódó turisztikai hatásokat generálhat? Vegye figyelembe az Ön által választott sportág versenyén résztvevők költési hajlandóságát is!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hivatásos- és a szabadidősport piacait, jellemezze őket általában és a magyarországi helyzet szerint is!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Milyen gazdasági-társadalmi vonatkozásai vannak az olimpiák és egyéb sport-világversenyek rendezésének? Mutassa be egy tetszőleges sportágban Magyarországon megrendezésre kerülő világverseny pályázati folyamatát! Mit kell a pályázónak a pályázatában bemutatnia? Milyen szervezetek együttműködése szükséges és miért egy ilyen világverseny sikeres lebonyolítása érdekében? 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Ismertesse a sport legfontosabb adminisztrációs tevékenységeit: szövetségekre és sportszervezetekre vonatkozó kötelező szabályzatok, nyilvántartás, igazolás-átigazolás, sportorvosi engedély stb.! Ismertesse milyen polgári és milyen munkajogi szerződések létezhetnek a sportban! Mondjon példákat is!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Mutassa be a sport gazdasági környezetét! Milyen összefüggés van a sport és a gazdaság között? Mondjon példákat a sportból a mikro- és a makrogazdasági szintekre vonatkoztatva!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Ismertesse, milyen összefüggés van egy sporttal foglalkozó szervezet funkciói, vezetési-irányítási és reálfolyamatai, továbbá szervezeti struktúrája között! Állításait konkrét vagy kvázi példákkal támassza alá!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453B2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 jelent a sportfogyasztás? Milyen fajtái vannak? Jellemezze ezeket! Ismertesse a XXI. századi sportfogyasztók jellemzőit. Mutassa be, hogy hat ez a sportvállalatok marketing tevékenységére?</w:t>
      </w:r>
    </w:p>
    <w:p w:rsidR="005453B2" w:rsidRDefault="005453B2" w:rsidP="005453B2">
      <w:pPr>
        <w:pStyle w:val="Listaszerbekezds"/>
        <w:spacing w:after="0" w:line="240" w:lineRule="auto"/>
        <w:rPr>
          <w:rFonts w:ascii="Garamond" w:hAnsi="Garamond"/>
          <w:sz w:val="24"/>
          <w:szCs w:val="24"/>
          <w:highlight w:val="yellow"/>
        </w:rPr>
      </w:pPr>
    </w:p>
    <w:p w:rsidR="005453B2" w:rsidRPr="002B2E99" w:rsidRDefault="005453B2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B2E99">
        <w:rPr>
          <w:rFonts w:ascii="Garamond" w:hAnsi="Garamond"/>
          <w:sz w:val="24"/>
          <w:szCs w:val="24"/>
        </w:rPr>
        <w:t>A sport milyen társadalom- és gazdaságszervezési területekkel alakíthat ki szinergiákat a fejlesztéspolitikában? Milyen formában segítheti a sport a fenntartható fejlődés társadalmi, gazdasági, környezetvédelmi vonatkozásait?</w:t>
      </w:r>
    </w:p>
    <w:p w:rsidR="005453B2" w:rsidRPr="002B2E99" w:rsidRDefault="005453B2" w:rsidP="005453B2">
      <w:pPr>
        <w:pStyle w:val="Listaszerbekezds"/>
        <w:rPr>
          <w:rFonts w:ascii="Garamond" w:hAnsi="Garamond"/>
          <w:sz w:val="24"/>
          <w:szCs w:val="24"/>
        </w:rPr>
      </w:pPr>
    </w:p>
    <w:p w:rsidR="005453B2" w:rsidRPr="002B2E99" w:rsidRDefault="002B2E99" w:rsidP="005453B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Jellemezze a munkavég</w:t>
      </w:r>
      <w:r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zési formákat a sportszektorban!</w:t>
      </w:r>
      <w:r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 Mutassa be a különbséget a munkaviszony</w:t>
      </w:r>
      <w:r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 és megbízási jogviszony között!</w:t>
      </w:r>
      <w:r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 </w:t>
      </w:r>
      <w:r w:rsidR="00360DB2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Mit értünk a sportszektorban atipikus munkavégzési form</w:t>
      </w:r>
      <w:r w:rsidR="004479FE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a alatt</w:t>
      </w:r>
      <w:r w:rsidR="00360DB2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? M</w:t>
      </w:r>
      <w:r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utassa be </w:t>
      </w:r>
      <w:r w:rsidR="004479FE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ezt a következő munkaszerepekre vonatkozóan: edzők és </w:t>
      </w:r>
      <w:r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kiemelt edzők</w:t>
      </w:r>
      <w:r w:rsidR="004479FE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 (</w:t>
      </w:r>
      <w:r w:rsidR="004479FE"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edzők munkavégzésének tipikustól eltérő vonásai)</w:t>
      </w:r>
      <w:bookmarkStart w:id="0" w:name="_GoBack"/>
      <w:bookmarkEnd w:id="0"/>
      <w:r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, </w:t>
      </w:r>
      <w:r w:rsidR="004479FE"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 xml:space="preserve">játékvezetők, </w:t>
      </w:r>
      <w:r w:rsidR="004479FE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hivatásos sportolók</w:t>
      </w:r>
      <w:r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!</w:t>
      </w:r>
      <w:r w:rsidRPr="002B2E99">
        <w:rPr>
          <w:rFonts w:ascii="Garamond" w:hAnsi="Garamond" w:cs="Calibri"/>
          <w:color w:val="222222"/>
          <w:sz w:val="24"/>
          <w:szCs w:val="24"/>
          <w:shd w:val="clear" w:color="auto" w:fill="FFFFFF"/>
        </w:rPr>
        <w:t> </w:t>
      </w:r>
    </w:p>
    <w:p w:rsidR="00766E83" w:rsidRDefault="00766E83"/>
    <w:sectPr w:rsidR="0076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723F"/>
    <w:multiLevelType w:val="hybridMultilevel"/>
    <w:tmpl w:val="109A2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68A6"/>
    <w:multiLevelType w:val="hybridMultilevel"/>
    <w:tmpl w:val="6EC2A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B2"/>
    <w:rsid w:val="002B2E99"/>
    <w:rsid w:val="00360DB2"/>
    <w:rsid w:val="004479FE"/>
    <w:rsid w:val="005453B2"/>
    <w:rsid w:val="007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7837"/>
  <w15:chartTrackingRefBased/>
  <w15:docId w15:val="{BB5197C1-D02C-4FF4-98C4-7655CD4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3B2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László</dc:creator>
  <cp:keywords/>
  <dc:description/>
  <cp:lastModifiedBy>Lehmann László</cp:lastModifiedBy>
  <cp:revision>2</cp:revision>
  <dcterms:created xsi:type="dcterms:W3CDTF">2020-02-13T12:16:00Z</dcterms:created>
  <dcterms:modified xsi:type="dcterms:W3CDTF">2020-02-13T12:16:00Z</dcterms:modified>
</cp:coreProperties>
</file>